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1" w:rsidRPr="00F50876" w:rsidRDefault="007410A1">
      <w:pPr>
        <w:widowControl w:val="0"/>
        <w:autoSpaceDE w:val="0"/>
        <w:autoSpaceDN w:val="0"/>
        <w:adjustRightInd w:val="0"/>
        <w:rPr>
          <w:szCs w:val="24"/>
        </w:rPr>
      </w:pPr>
    </w:p>
    <w:p w:rsidR="007410A1" w:rsidRPr="00F50876" w:rsidRDefault="007410A1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F50876">
        <w:rPr>
          <w:caps/>
          <w:sz w:val="24"/>
          <w:szCs w:val="24"/>
        </w:rPr>
        <w:t>ПОСТАНОВЛЕНИЕ  МИНИСТЕРСТВА ТРУДА И СОЦИАЛЬНОЙ ЗАЩИТЫ РЕСПУБЛИКИ БЕЛАРУСЬ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0876">
        <w:rPr>
          <w:sz w:val="24"/>
          <w:szCs w:val="24"/>
        </w:rPr>
        <w:t>23 декабря 2016 г. № 74</w:t>
      </w:r>
    </w:p>
    <w:p w:rsidR="007410A1" w:rsidRPr="00F50876" w:rsidRDefault="007410A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  <w:lang w:val="x-none"/>
        </w:rPr>
      </w:pPr>
      <w:r w:rsidRPr="00F50876">
        <w:rPr>
          <w:b/>
          <w:sz w:val="24"/>
          <w:szCs w:val="24"/>
          <w:lang w:val="x-none"/>
        </w:rPr>
        <w:t>Об установлении форм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На основании </w:t>
      </w:r>
      <w:hyperlink r:id="rId7" w:anchor="&amp;UnderPoint=5.6.1" w:history="1">
        <w:r w:rsidRPr="00F50876">
          <w:rPr>
            <w:sz w:val="24"/>
            <w:szCs w:val="24"/>
          </w:rPr>
          <w:t>подпунктов 5.6.1</w:t>
        </w:r>
      </w:hyperlink>
      <w:r w:rsidRPr="00F50876">
        <w:rPr>
          <w:sz w:val="24"/>
          <w:szCs w:val="24"/>
        </w:rPr>
        <w:t xml:space="preserve"> и </w:t>
      </w:r>
      <w:hyperlink r:id="rId8" w:anchor="&amp;UnderPoint=5.6.3" w:history="1">
        <w:r w:rsidRPr="00F50876">
          <w:rPr>
            <w:sz w:val="24"/>
            <w:szCs w:val="24"/>
          </w:rPr>
          <w:t>5.6.3</w:t>
        </w:r>
      </w:hyperlink>
      <w:r w:rsidRPr="00F50876">
        <w:rPr>
          <w:sz w:val="24"/>
          <w:szCs w:val="24"/>
        </w:rPr>
        <w:t xml:space="preserve"> пункта 5, </w:t>
      </w:r>
      <w:hyperlink r:id="rId9" w:anchor="&amp;UnderPoint=12.3" w:history="1">
        <w:r w:rsidRPr="00F50876">
          <w:rPr>
            <w:sz w:val="24"/>
            <w:szCs w:val="24"/>
          </w:rPr>
          <w:t>подпунктов 12.3</w:t>
        </w:r>
      </w:hyperlink>
      <w:r w:rsidRPr="00F50876">
        <w:rPr>
          <w:sz w:val="24"/>
          <w:szCs w:val="24"/>
        </w:rPr>
        <w:t xml:space="preserve"> и </w:t>
      </w:r>
      <w:hyperlink r:id="rId10" w:anchor="&amp;UnderPoint=12.7" w:history="1">
        <w:r w:rsidRPr="00F50876">
          <w:rPr>
            <w:sz w:val="24"/>
            <w:szCs w:val="24"/>
          </w:rPr>
          <w:t>12.7</w:t>
        </w:r>
      </w:hyperlink>
      <w:r w:rsidRPr="00F50876">
        <w:rPr>
          <w:sz w:val="24"/>
          <w:szCs w:val="24"/>
        </w:rPr>
        <w:t xml:space="preserve"> пункта 12 </w:t>
      </w:r>
      <w:proofErr w:type="gramStart"/>
      <w:r w:rsidRPr="00F50876">
        <w:rPr>
          <w:sz w:val="24"/>
          <w:szCs w:val="24"/>
        </w:rPr>
        <w:t xml:space="preserve">постановления Совета Министров Республики Беларусь от 22 февраля 2008 г. № 253 «Об аттестации рабочих мест по условиям труда», </w:t>
      </w:r>
      <w:hyperlink r:id="rId11" w:anchor="Заг_Утв_1&amp;UnderPoint=7.1.4" w:history="1">
        <w:r w:rsidRPr="00F50876">
          <w:rPr>
            <w:sz w:val="24"/>
            <w:szCs w:val="24"/>
          </w:rPr>
          <w:t>подпункта 7.1.4</w:t>
        </w:r>
      </w:hyperlink>
      <w:r w:rsidRPr="00F50876">
        <w:rPr>
          <w:sz w:val="24"/>
          <w:szCs w:val="24"/>
        </w:rP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  <w:proofErr w:type="gramEnd"/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bookmarkStart w:id="0" w:name="CA0|П~1~1CN~|point=1"/>
      <w:bookmarkEnd w:id="0"/>
      <w:r w:rsidRPr="00F50876">
        <w:rPr>
          <w:sz w:val="24"/>
          <w:szCs w:val="24"/>
        </w:rPr>
        <w:t>1. Установить: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bookmarkStart w:id="1" w:name="CA0|П~1~1|ПП~1.1~1CN~|underpoint=1.1"/>
      <w:bookmarkEnd w:id="1"/>
      <w:r w:rsidRPr="00F50876">
        <w:rPr>
          <w:sz w:val="24"/>
          <w:szCs w:val="24"/>
        </w:rPr>
        <w:t xml:space="preserve">1.1. форму протокола 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(принятых) мер по устранению выявленных недостатков, согласно </w:t>
      </w:r>
      <w:hyperlink r:id="rId12" w:anchor="Прил_1" w:history="1">
        <w:r w:rsidRPr="00F50876">
          <w:rPr>
            <w:sz w:val="24"/>
            <w:szCs w:val="24"/>
          </w:rPr>
          <w:t>приложению 1</w:t>
        </w:r>
      </w:hyperlink>
      <w:r w:rsidRPr="00F50876">
        <w:rPr>
          <w:sz w:val="24"/>
          <w:szCs w:val="24"/>
        </w:rPr>
        <w:t>;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bookmarkStart w:id="2" w:name="CA0|П~1~1|ПП~1.2~2CN~|underpoint=1.2"/>
      <w:bookmarkEnd w:id="2"/>
      <w:r w:rsidRPr="00F50876">
        <w:rPr>
          <w:sz w:val="24"/>
          <w:szCs w:val="24"/>
        </w:rPr>
        <w:t xml:space="preserve">1.2. форму перечня вредных и (или) опасных производственных факторов, подлежащих исследованию на конкретном рабочем месте, согласно </w:t>
      </w:r>
      <w:hyperlink r:id="rId13" w:anchor="Прил_2" w:history="1">
        <w:r w:rsidRPr="00F50876">
          <w:rPr>
            <w:sz w:val="24"/>
            <w:szCs w:val="24"/>
          </w:rPr>
          <w:t>приложению 2</w:t>
        </w:r>
      </w:hyperlink>
      <w:r w:rsidRPr="00F50876">
        <w:rPr>
          <w:sz w:val="24"/>
          <w:szCs w:val="24"/>
        </w:rPr>
        <w:t>;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bookmarkStart w:id="3" w:name="CA0|П~1~1|ПП~1.3~3CN~|underpoint=1.3"/>
      <w:bookmarkEnd w:id="3"/>
      <w:proofErr w:type="gramStart"/>
      <w:r w:rsidRPr="00F50876">
        <w:rPr>
          <w:sz w:val="24"/>
          <w:szCs w:val="24"/>
        </w:rPr>
        <w:t>1.3. форму перечня рабочих мест медицинских работников, на которых по результатам аттестации подтверждены условия труда, соответствую</w:t>
      </w:r>
      <w:bookmarkStart w:id="4" w:name="_GoBack"/>
      <w:bookmarkEnd w:id="4"/>
      <w:r w:rsidRPr="00F50876">
        <w:rPr>
          <w:sz w:val="24"/>
          <w:szCs w:val="24"/>
        </w:rPr>
        <w:t xml:space="preserve">щие требованиям раздела I </w:t>
      </w:r>
      <w:hyperlink r:id="rId14" w:anchor="Заг_Утв_8" w:history="1">
        <w:r w:rsidRPr="00F50876">
          <w:rPr>
            <w:sz w:val="24"/>
            <w:szCs w:val="24"/>
          </w:rPr>
          <w:t>перечня</w:t>
        </w:r>
      </w:hyperlink>
      <w:r w:rsidRPr="00F50876">
        <w:rPr>
          <w:sz w:val="24"/>
          <w:szCs w:val="24"/>
        </w:rPr>
        <w:t xml:space="preserve">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 октября 2008 г. № 1490 «О некоторых вопросах профессионального пенсионного страхования» (Национальный реестр правовых актов Республики Беларусь, 2008 г., № 249</w:t>
      </w:r>
      <w:proofErr w:type="gramEnd"/>
      <w:r w:rsidRPr="00F50876">
        <w:rPr>
          <w:sz w:val="24"/>
          <w:szCs w:val="24"/>
        </w:rPr>
        <w:t xml:space="preserve">, </w:t>
      </w:r>
      <w:proofErr w:type="gramStart"/>
      <w:r w:rsidRPr="00F50876">
        <w:rPr>
          <w:sz w:val="24"/>
          <w:szCs w:val="24"/>
        </w:rPr>
        <w:t xml:space="preserve">5/28508), и влекущие обязанности нанимателя по профессиональному пенсионному страхованию работников, согласно </w:t>
      </w:r>
      <w:hyperlink r:id="rId15" w:anchor="Прил_3" w:history="1">
        <w:r w:rsidRPr="00F50876">
          <w:rPr>
            <w:sz w:val="24"/>
            <w:szCs w:val="24"/>
          </w:rPr>
          <w:t>приложению 3</w:t>
        </w:r>
      </w:hyperlink>
      <w:r w:rsidRPr="00F50876">
        <w:rPr>
          <w:sz w:val="24"/>
          <w:szCs w:val="24"/>
        </w:rPr>
        <w:t>;</w:t>
      </w:r>
      <w:proofErr w:type="gramEnd"/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bookmarkStart w:id="5" w:name="CA0|П~1~1|ПП~1.4~4CN~|underpoint=1.4"/>
      <w:bookmarkEnd w:id="5"/>
      <w:proofErr w:type="gramStart"/>
      <w:r w:rsidRPr="00F50876">
        <w:rPr>
          <w:sz w:val="24"/>
          <w:szCs w:val="24"/>
        </w:rPr>
        <w:t>1.4. форму перечня рабочих мест по профессиям и должностям, 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</w:t>
      </w:r>
      <w:proofErr w:type="gramEnd"/>
      <w:r w:rsidRPr="00F50876">
        <w:rPr>
          <w:sz w:val="24"/>
          <w:szCs w:val="24"/>
        </w:rPr>
        <w:t xml:space="preserve"> условиями труда, а также влекущие обязанности нанимателя по профессиональному пенсионному страхованию работников, согласно </w:t>
      </w:r>
      <w:hyperlink r:id="rId16" w:anchor="Прил_4" w:history="1">
        <w:r w:rsidRPr="00F50876">
          <w:rPr>
            <w:sz w:val="24"/>
            <w:szCs w:val="24"/>
          </w:rPr>
          <w:t>приложению 4</w:t>
        </w:r>
      </w:hyperlink>
      <w:r w:rsidRPr="00F50876">
        <w:rPr>
          <w:sz w:val="24"/>
          <w:szCs w:val="24"/>
        </w:rPr>
        <w:t>.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bookmarkStart w:id="6" w:name="CA0|П~2~2CN~|point=2"/>
      <w:bookmarkEnd w:id="6"/>
      <w:r w:rsidRPr="00F50876"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867"/>
      </w:tblGrid>
      <w:tr w:rsidR="00F50876" w:rsidRPr="00F50876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0876">
              <w:rPr>
                <w:b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F50876">
              <w:rPr>
                <w:b/>
                <w:sz w:val="24"/>
                <w:szCs w:val="24"/>
              </w:rPr>
              <w:t>В.А.Малашко</w:t>
            </w:r>
            <w:proofErr w:type="spellEnd"/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2410"/>
      </w:tblGrid>
      <w:tr w:rsidR="00F50876" w:rsidRPr="00F5087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spacing w:after="30"/>
              <w:rPr>
                <w:sz w:val="24"/>
                <w:szCs w:val="24"/>
              </w:rPr>
            </w:pPr>
            <w:bookmarkStart w:id="7" w:name="CA0|ПРЛ~1~1CN~|прил_1"/>
            <w:bookmarkEnd w:id="7"/>
            <w:r w:rsidRPr="00F50876">
              <w:rPr>
                <w:sz w:val="24"/>
                <w:szCs w:val="24"/>
              </w:rPr>
              <w:t>Приложение 1</w:t>
            </w:r>
          </w:p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 постановлению</w:t>
            </w:r>
            <w:r w:rsidRPr="00F50876">
              <w:rPr>
                <w:sz w:val="24"/>
                <w:szCs w:val="24"/>
              </w:rPr>
              <w:br/>
              <w:t>Министерства труда</w:t>
            </w:r>
            <w:r w:rsidRPr="00F50876">
              <w:rPr>
                <w:sz w:val="24"/>
                <w:szCs w:val="24"/>
              </w:rPr>
              <w:br/>
              <w:t>и социальной защиты</w:t>
            </w:r>
            <w:r w:rsidRPr="00F50876">
              <w:rPr>
                <w:sz w:val="24"/>
                <w:szCs w:val="24"/>
              </w:rPr>
              <w:br/>
              <w:t>Республики Беларусь</w:t>
            </w:r>
            <w:r w:rsidRPr="00F50876">
              <w:rPr>
                <w:sz w:val="24"/>
                <w:szCs w:val="24"/>
              </w:rPr>
              <w:br/>
              <w:t>23.12.2016 № 74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0876">
        <w:rPr>
          <w:sz w:val="24"/>
          <w:szCs w:val="24"/>
        </w:rPr>
        <w:t>Форма</w:t>
      </w:r>
    </w:p>
    <w:bookmarkStart w:id="8" w:name="CA0|ПРТ~~1CN~|заг_прил_1"/>
    <w:bookmarkEnd w:id="8"/>
    <w:p w:rsidR="007410A1" w:rsidRPr="00F50876" w:rsidRDefault="007410A1">
      <w:pPr>
        <w:widowControl w:val="0"/>
        <w:autoSpaceDE w:val="0"/>
        <w:autoSpaceDN w:val="0"/>
        <w:adjustRightInd w:val="0"/>
        <w:spacing w:before="240" w:after="240"/>
        <w:rPr>
          <w:b/>
          <w:sz w:val="24"/>
          <w:szCs w:val="24"/>
        </w:rPr>
      </w:pPr>
      <w:r w:rsidRPr="00F50876">
        <w:rPr>
          <w:sz w:val="24"/>
          <w:szCs w:val="24"/>
        </w:rPr>
        <w:lastRenderedPageBreak/>
        <w:fldChar w:fldCharType="begin"/>
      </w:r>
      <w:r w:rsidRPr="00F50876">
        <w:rPr>
          <w:sz w:val="24"/>
          <w:szCs w:val="24"/>
        </w:rPr>
        <w:instrText>HYPERLINK "H#0#1#1#1030473#1#3"</w:instrText>
      </w:r>
      <w:r w:rsidRPr="00F50876">
        <w:rPr>
          <w:sz w:val="24"/>
          <w:szCs w:val="24"/>
        </w:rPr>
        <w:fldChar w:fldCharType="separate"/>
      </w:r>
      <w:r w:rsidRPr="00F50876">
        <w:rPr>
          <w:b/>
          <w:sz w:val="24"/>
          <w:szCs w:val="24"/>
        </w:rPr>
        <w:t>ПРОТОКОЛ</w:t>
      </w:r>
      <w:r w:rsidRPr="00F50876">
        <w:rPr>
          <w:sz w:val="24"/>
          <w:szCs w:val="24"/>
        </w:rPr>
        <w:fldChar w:fldCharType="end"/>
      </w:r>
      <w:r w:rsidRPr="00F50876">
        <w:rPr>
          <w:sz w:val="24"/>
          <w:szCs w:val="24"/>
        </w:rPr>
        <w:br/>
      </w:r>
      <w:r w:rsidRPr="00F50876">
        <w:rPr>
          <w:b/>
          <w:sz w:val="24"/>
          <w:szCs w:val="24"/>
        </w:rPr>
        <w:t>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(принятых) мер по устранению выявленных недостатков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Цех ________________________________________________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Участок 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Наименование профессии рабочего (должности служащего)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6338"/>
        <w:gridCol w:w="2633"/>
      </w:tblGrid>
      <w:tr w:rsidR="00F50876" w:rsidRPr="00F5087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№</w:t>
            </w:r>
            <w:r w:rsidRPr="00F50876">
              <w:rPr>
                <w:sz w:val="24"/>
                <w:szCs w:val="24"/>
              </w:rPr>
              <w:br/>
            </w:r>
            <w:proofErr w:type="gramStart"/>
            <w:r w:rsidRPr="00F50876">
              <w:rPr>
                <w:sz w:val="24"/>
                <w:szCs w:val="24"/>
              </w:rPr>
              <w:t>п</w:t>
            </w:r>
            <w:proofErr w:type="gramEnd"/>
            <w:r w:rsidRPr="00F50876">
              <w:rPr>
                <w:sz w:val="24"/>
                <w:szCs w:val="24"/>
              </w:rPr>
              <w:t>/п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Показатели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F50876">
              <w:rPr>
                <w:sz w:val="24"/>
                <w:szCs w:val="24"/>
              </w:rPr>
              <w:t>Соответствует/</w:t>
            </w:r>
            <w:r w:rsidRPr="00F50876">
              <w:rPr>
                <w:sz w:val="24"/>
                <w:szCs w:val="24"/>
              </w:rPr>
              <w:br/>
              <w:t>не соответствует требованиям охраны труда</w:t>
            </w:r>
            <w:proofErr w:type="gramStart"/>
            <w:r w:rsidRPr="00F5087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1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3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1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Оборудование: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1.1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соответствие оборудования требованиям нормативно-технической документации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1.2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наличие и использование средств </w:t>
            </w:r>
            <w:proofErr w:type="gramStart"/>
            <w:r w:rsidRPr="00F50876">
              <w:rPr>
                <w:sz w:val="24"/>
                <w:szCs w:val="24"/>
              </w:rPr>
              <w:t>коллективной</w:t>
            </w:r>
            <w:proofErr w:type="gramEnd"/>
            <w:r w:rsidRPr="00F50876">
              <w:rPr>
                <w:sz w:val="24"/>
                <w:szCs w:val="24"/>
              </w:rPr>
              <w:t xml:space="preserve"> защиты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1.3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факторы производственной среды, генерируемые оборудованием, их соответствие нормативно-технической документации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2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Технологический процесс: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2.1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соответствие технологического процесса утвержденной технологической документации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3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Организация рабочего места в соответствии с требованиями охраны труда: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3.1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соответствие рабочего места нормам технологического проектирования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3.2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соответствие рабочего места требованиям охраны труда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  <w:tr w:rsidR="00F50876" w:rsidRPr="00F5087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4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Наличие средств </w:t>
            </w:r>
            <w:proofErr w:type="gramStart"/>
            <w:r w:rsidRPr="00F50876">
              <w:rPr>
                <w:sz w:val="24"/>
                <w:szCs w:val="24"/>
              </w:rPr>
              <w:t>индивидуальной</w:t>
            </w:r>
            <w:proofErr w:type="gramEnd"/>
            <w:r w:rsidRPr="00F50876">
              <w:rPr>
                <w:sz w:val="24"/>
                <w:szCs w:val="24"/>
              </w:rPr>
              <w:t xml:space="preserve"> защиты работника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Результаты обследования рабочего места: 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595"/>
        <w:rPr>
          <w:sz w:val="24"/>
          <w:szCs w:val="24"/>
        </w:rPr>
      </w:pPr>
      <w:r w:rsidRPr="00F50876">
        <w:rPr>
          <w:sz w:val="24"/>
          <w:szCs w:val="24"/>
        </w:rPr>
        <w:t>(наименование рабочего места)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_____________________________________________________________________________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0876">
        <w:rPr>
          <w:sz w:val="24"/>
          <w:szCs w:val="24"/>
        </w:rPr>
        <w:t>(</w:t>
      </w:r>
      <w:proofErr w:type="gramStart"/>
      <w:r w:rsidRPr="00F50876">
        <w:rPr>
          <w:sz w:val="24"/>
          <w:szCs w:val="24"/>
        </w:rPr>
        <w:t>соответствует</w:t>
      </w:r>
      <w:proofErr w:type="gramEnd"/>
      <w:r w:rsidRPr="00F50876">
        <w:rPr>
          <w:sz w:val="24"/>
          <w:szCs w:val="24"/>
        </w:rPr>
        <w:t xml:space="preserve"> / не соответствует требованиям охраны труда)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Запланированные (принятые) меры по устранению выявленных недостатков[2]: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______________________________________________________________________________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______________________________________________________________________________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______________________________________________________________________________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0"/>
        <w:gridCol w:w="2565"/>
        <w:gridCol w:w="2763"/>
      </w:tblGrid>
      <w:tr w:rsidR="00F50876" w:rsidRPr="00F50876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lastRenderedPageBreak/>
              <w:t>__________________________________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______________________</w:t>
            </w:r>
          </w:p>
        </w:tc>
      </w:tr>
      <w:tr w:rsidR="00F50876" w:rsidRPr="00F50876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(должность)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 ____________ 20__ г.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  <w:vertAlign w:val="superscript"/>
        </w:rPr>
        <w:t>1</w:t>
      </w:r>
      <w:r w:rsidRPr="00F50876">
        <w:rPr>
          <w:sz w:val="24"/>
          <w:szCs w:val="24"/>
        </w:rPr>
        <w:t xml:space="preserve"> При соответствии конкретного показателя, предусмотренного в протоколе, нормам и требованиям устанавливается оценка «+», при несоответствии</w:t>
      </w:r>
      <w:proofErr w:type="gramStart"/>
      <w:r w:rsidRPr="00F50876">
        <w:rPr>
          <w:sz w:val="24"/>
          <w:szCs w:val="24"/>
        </w:rPr>
        <w:t xml:space="preserve"> – «–».</w:t>
      </w:r>
      <w:proofErr w:type="gramEnd"/>
    </w:p>
    <w:p w:rsidR="007410A1" w:rsidRPr="00F50876" w:rsidRDefault="007410A1">
      <w:pPr>
        <w:widowControl w:val="0"/>
        <w:autoSpaceDE w:val="0"/>
        <w:autoSpaceDN w:val="0"/>
        <w:adjustRightInd w:val="0"/>
        <w:spacing w:after="240"/>
        <w:ind w:firstLine="570"/>
        <w:rPr>
          <w:sz w:val="24"/>
          <w:szCs w:val="24"/>
        </w:rPr>
      </w:pPr>
      <w:r w:rsidRPr="00F50876">
        <w:rPr>
          <w:sz w:val="24"/>
          <w:szCs w:val="24"/>
          <w:vertAlign w:val="superscript"/>
        </w:rPr>
        <w:t>2</w:t>
      </w:r>
      <w:r w:rsidRPr="00F50876">
        <w:rPr>
          <w:sz w:val="24"/>
          <w:szCs w:val="24"/>
        </w:rPr>
        <w:t xml:space="preserve"> Заполняется в случае несоответствия хотя бы одного показателя (оценка «</w:t>
      </w:r>
      <w:proofErr w:type="gramStart"/>
      <w:r w:rsidRPr="00F50876">
        <w:rPr>
          <w:sz w:val="24"/>
          <w:szCs w:val="24"/>
        </w:rPr>
        <w:t>–»</w:t>
      </w:r>
      <w:proofErr w:type="gramEnd"/>
      <w:r w:rsidRPr="00F50876">
        <w:rPr>
          <w:sz w:val="24"/>
          <w:szCs w:val="24"/>
        </w:rPr>
        <w:t>) нормам и требованиям охраны труда.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2410"/>
      </w:tblGrid>
      <w:tr w:rsidR="00F50876" w:rsidRPr="00F5087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spacing w:after="30"/>
              <w:rPr>
                <w:sz w:val="24"/>
                <w:szCs w:val="24"/>
              </w:rPr>
            </w:pPr>
            <w:bookmarkStart w:id="9" w:name="CA0|ПРЛ~2~2CN~|прил_2"/>
            <w:bookmarkEnd w:id="9"/>
            <w:r w:rsidRPr="00F50876">
              <w:rPr>
                <w:sz w:val="24"/>
                <w:szCs w:val="24"/>
              </w:rPr>
              <w:t>Приложение 2</w:t>
            </w:r>
          </w:p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 постановлению</w:t>
            </w:r>
            <w:r w:rsidRPr="00F50876">
              <w:rPr>
                <w:sz w:val="24"/>
                <w:szCs w:val="24"/>
              </w:rPr>
              <w:br/>
              <w:t>Министерства труда</w:t>
            </w:r>
            <w:r w:rsidRPr="00F50876">
              <w:rPr>
                <w:sz w:val="24"/>
                <w:szCs w:val="24"/>
              </w:rPr>
              <w:br/>
              <w:t>и социальной защиты</w:t>
            </w:r>
            <w:r w:rsidRPr="00F50876">
              <w:rPr>
                <w:sz w:val="24"/>
                <w:szCs w:val="24"/>
              </w:rPr>
              <w:br/>
              <w:t>Республики Беларусь</w:t>
            </w:r>
            <w:r w:rsidRPr="00F50876">
              <w:rPr>
                <w:sz w:val="24"/>
                <w:szCs w:val="24"/>
              </w:rPr>
              <w:br/>
              <w:t>23.12.2016 № 74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0876">
        <w:rPr>
          <w:sz w:val="24"/>
          <w:szCs w:val="24"/>
        </w:rPr>
        <w:t>Форма</w:t>
      </w:r>
    </w:p>
    <w:bookmarkStart w:id="10" w:name="CA0|ПРЛ~2~2|ПРЧ~~1CN~|заг_прил_2"/>
    <w:bookmarkEnd w:id="10"/>
    <w:p w:rsidR="007410A1" w:rsidRPr="00F50876" w:rsidRDefault="007410A1">
      <w:pPr>
        <w:widowControl w:val="0"/>
        <w:autoSpaceDE w:val="0"/>
        <w:autoSpaceDN w:val="0"/>
        <w:adjustRightInd w:val="0"/>
        <w:spacing w:before="240" w:after="240"/>
        <w:rPr>
          <w:b/>
          <w:sz w:val="24"/>
          <w:szCs w:val="24"/>
        </w:rPr>
      </w:pPr>
      <w:r w:rsidRPr="00F50876">
        <w:rPr>
          <w:sz w:val="24"/>
          <w:szCs w:val="24"/>
        </w:rPr>
        <w:fldChar w:fldCharType="begin"/>
      </w:r>
      <w:r w:rsidRPr="00F50876">
        <w:rPr>
          <w:sz w:val="24"/>
          <w:szCs w:val="24"/>
        </w:rPr>
        <w:instrText>HYPERLINK "H#0#1#1#1030474#1#3"</w:instrText>
      </w:r>
      <w:r w:rsidRPr="00F50876">
        <w:rPr>
          <w:sz w:val="24"/>
          <w:szCs w:val="24"/>
        </w:rPr>
        <w:fldChar w:fldCharType="separate"/>
      </w:r>
      <w:r w:rsidRPr="00F50876">
        <w:rPr>
          <w:b/>
          <w:sz w:val="24"/>
          <w:szCs w:val="24"/>
        </w:rPr>
        <w:t xml:space="preserve">ПЕРЕЧЕНЬ </w:t>
      </w:r>
      <w:r w:rsidRPr="00F50876">
        <w:rPr>
          <w:sz w:val="24"/>
          <w:szCs w:val="24"/>
        </w:rPr>
        <w:fldChar w:fldCharType="end"/>
      </w:r>
      <w:r w:rsidRPr="00F50876">
        <w:rPr>
          <w:sz w:val="24"/>
          <w:szCs w:val="24"/>
        </w:rPr>
        <w:br/>
      </w:r>
      <w:r w:rsidRPr="00F50876">
        <w:rPr>
          <w:b/>
          <w:sz w:val="24"/>
          <w:szCs w:val="24"/>
        </w:rPr>
        <w:t>вредных и (или) опасных производственных факторов, подлежащих исследованию на конкретном рабочем месте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______________________________________________________________________________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0876">
        <w:rPr>
          <w:sz w:val="24"/>
          <w:szCs w:val="24"/>
        </w:rPr>
        <w:t>(наименование организации)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2090"/>
        <w:gridCol w:w="2090"/>
        <w:gridCol w:w="2587"/>
        <w:gridCol w:w="1691"/>
      </w:tblGrid>
      <w:tr w:rsidR="00F50876" w:rsidRPr="00F50876">
        <w:trPr>
          <w:trHeight w:val="24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Номер рабочего места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Наименование профессии рабочего и должности служащего по ОКПД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Вредные и опасные производственные факторы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Примечание</w:t>
            </w:r>
          </w:p>
        </w:tc>
      </w:tr>
      <w:tr w:rsidR="00F50876" w:rsidRPr="00F50876">
        <w:trPr>
          <w:trHeight w:val="24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5</w:t>
            </w:r>
          </w:p>
        </w:tc>
      </w:tr>
      <w:tr w:rsidR="00F50876" w:rsidRPr="00F50876">
        <w:trPr>
          <w:trHeight w:val="240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0"/>
        <w:gridCol w:w="2565"/>
        <w:gridCol w:w="2763"/>
      </w:tblGrid>
      <w:tr w:rsidR="00F50876" w:rsidRPr="00F50876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______________________</w:t>
            </w:r>
          </w:p>
        </w:tc>
      </w:tr>
      <w:tr w:rsidR="00F50876" w:rsidRPr="00F50876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(должность)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 ____________ 20__ г.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2410"/>
      </w:tblGrid>
      <w:tr w:rsidR="00F50876" w:rsidRPr="00F5087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spacing w:after="30"/>
              <w:rPr>
                <w:sz w:val="24"/>
                <w:szCs w:val="24"/>
              </w:rPr>
            </w:pPr>
            <w:bookmarkStart w:id="11" w:name="CA0|ПРЛ~3~3CN~|прил_3"/>
            <w:bookmarkEnd w:id="11"/>
            <w:r w:rsidRPr="00F50876">
              <w:rPr>
                <w:sz w:val="24"/>
                <w:szCs w:val="24"/>
              </w:rPr>
              <w:t>Приложение 3</w:t>
            </w:r>
          </w:p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 постановлению</w:t>
            </w:r>
            <w:r w:rsidRPr="00F50876">
              <w:rPr>
                <w:sz w:val="24"/>
                <w:szCs w:val="24"/>
              </w:rPr>
              <w:br/>
              <w:t>Министерства труда</w:t>
            </w:r>
            <w:r w:rsidRPr="00F50876">
              <w:rPr>
                <w:sz w:val="24"/>
                <w:szCs w:val="24"/>
              </w:rPr>
              <w:br/>
            </w:r>
            <w:r w:rsidRPr="00F50876">
              <w:rPr>
                <w:sz w:val="24"/>
                <w:szCs w:val="24"/>
              </w:rPr>
              <w:lastRenderedPageBreak/>
              <w:t>и социальной защиты</w:t>
            </w:r>
            <w:r w:rsidRPr="00F50876">
              <w:rPr>
                <w:sz w:val="24"/>
                <w:szCs w:val="24"/>
              </w:rPr>
              <w:br/>
              <w:t>Республики Беларусь</w:t>
            </w:r>
            <w:r w:rsidRPr="00F50876">
              <w:rPr>
                <w:sz w:val="24"/>
                <w:szCs w:val="24"/>
              </w:rPr>
              <w:br/>
              <w:t>23.12.2016 № 74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lastRenderedPageBreak/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0876">
        <w:rPr>
          <w:sz w:val="24"/>
          <w:szCs w:val="24"/>
        </w:rPr>
        <w:t>Форма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336"/>
        <w:gridCol w:w="1656"/>
        <w:gridCol w:w="3894"/>
      </w:tblGrid>
      <w:tr w:rsidR="00F50876" w:rsidRPr="00F50876">
        <w:trPr>
          <w:trHeight w:val="240"/>
        </w:trPr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СОГЛАСОВАНО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УТВЕРЖДЕНО</w:t>
            </w:r>
          </w:p>
        </w:tc>
      </w:tr>
      <w:tr w:rsidR="00F50876" w:rsidRPr="00F50876">
        <w:trPr>
          <w:trHeight w:val="240"/>
        </w:trPr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Приказ руководителя организации</w:t>
            </w:r>
          </w:p>
        </w:tc>
      </w:tr>
      <w:tr w:rsidR="00F50876" w:rsidRPr="00F50876">
        <w:trPr>
          <w:trHeight w:val="24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___________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от __ __________ 20__ г. </w:t>
            </w:r>
          </w:p>
        </w:tc>
      </w:tr>
      <w:tr w:rsidR="00F50876" w:rsidRPr="00F50876">
        <w:trPr>
          <w:trHeight w:val="24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ind w:firstLine="12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№ ________________</w:t>
            </w:r>
          </w:p>
        </w:tc>
      </w:tr>
      <w:tr w:rsidR="00F50876" w:rsidRPr="00F50876">
        <w:trPr>
          <w:trHeight w:val="240"/>
        </w:trPr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___ ____________ 20__ г.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</w:tbl>
    <w:bookmarkStart w:id="12" w:name="CA0|ПРЛ~3~3|ПРЧ~~2CN~|заг_прил_3"/>
    <w:bookmarkEnd w:id="12"/>
    <w:p w:rsidR="007410A1" w:rsidRPr="00F50876" w:rsidRDefault="007410A1">
      <w:pPr>
        <w:widowControl w:val="0"/>
        <w:autoSpaceDE w:val="0"/>
        <w:autoSpaceDN w:val="0"/>
        <w:adjustRightInd w:val="0"/>
        <w:spacing w:before="240" w:after="240"/>
        <w:rPr>
          <w:b/>
          <w:sz w:val="24"/>
          <w:szCs w:val="24"/>
        </w:rPr>
      </w:pPr>
      <w:r w:rsidRPr="00F50876">
        <w:rPr>
          <w:sz w:val="24"/>
          <w:szCs w:val="24"/>
        </w:rPr>
        <w:fldChar w:fldCharType="begin"/>
      </w:r>
      <w:r w:rsidRPr="00F50876">
        <w:rPr>
          <w:sz w:val="24"/>
          <w:szCs w:val="24"/>
        </w:rPr>
        <w:instrText>HYPERLINK "H#0#1#1#1030475#1#5"</w:instrText>
      </w:r>
      <w:r w:rsidRPr="00F50876">
        <w:rPr>
          <w:sz w:val="24"/>
          <w:szCs w:val="24"/>
        </w:rPr>
        <w:fldChar w:fldCharType="separate"/>
      </w:r>
      <w:r w:rsidRPr="00F50876">
        <w:rPr>
          <w:b/>
          <w:sz w:val="24"/>
          <w:szCs w:val="24"/>
        </w:rPr>
        <w:t xml:space="preserve">ПЕРЕЧЕНЬ </w:t>
      </w:r>
      <w:r w:rsidRPr="00F50876">
        <w:rPr>
          <w:sz w:val="24"/>
          <w:szCs w:val="24"/>
        </w:rPr>
        <w:fldChar w:fldCharType="end"/>
      </w:r>
      <w:r w:rsidRPr="00F50876">
        <w:rPr>
          <w:sz w:val="24"/>
          <w:szCs w:val="24"/>
        </w:rPr>
        <w:br/>
      </w:r>
      <w:r w:rsidRPr="00F50876">
        <w:rPr>
          <w:b/>
          <w:sz w:val="24"/>
          <w:szCs w:val="24"/>
        </w:rPr>
        <w:t>рабочих мест медицинских работников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_____________________________________________________________________________,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0876">
        <w:rPr>
          <w:sz w:val="24"/>
          <w:szCs w:val="24"/>
        </w:rPr>
        <w:t>(наименование организации)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50876">
        <w:rPr>
          <w:sz w:val="24"/>
          <w:szCs w:val="24"/>
        </w:rPr>
        <w:t xml:space="preserve">на которых по результатам аттестации подтверждены условия труда, соответствующие требованиям раздела I </w:t>
      </w:r>
      <w:hyperlink r:id="rId17" w:anchor="Заг_Утв_8" w:history="1">
        <w:r w:rsidRPr="00F50876">
          <w:rPr>
            <w:sz w:val="24"/>
            <w:szCs w:val="24"/>
          </w:rPr>
          <w:t>перечня</w:t>
        </w:r>
      </w:hyperlink>
      <w:r w:rsidRPr="00F50876">
        <w:rPr>
          <w:sz w:val="24"/>
          <w:szCs w:val="24"/>
        </w:rPr>
        <w:t xml:space="preserve">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 октября 2008 г. № 1490 «О некоторых вопросах профессионального пенсионного страхования» (Национальный реестр правовых актов Республики Беларусь, 2008 г., № 249, 5/28508), и влекущие обязанности нанимателя по</w:t>
      </w:r>
      <w:proofErr w:type="gramEnd"/>
      <w:r w:rsidRPr="00F50876">
        <w:rPr>
          <w:sz w:val="24"/>
          <w:szCs w:val="24"/>
        </w:rPr>
        <w:t xml:space="preserve"> профессиональному пенсионному страхованию работников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489"/>
        <w:gridCol w:w="2587"/>
        <w:gridCol w:w="2089"/>
        <w:gridCol w:w="1991"/>
      </w:tblGrid>
      <w:tr w:rsidR="00F50876" w:rsidRPr="00F50876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№</w:t>
            </w:r>
            <w:r w:rsidRPr="00F50876">
              <w:rPr>
                <w:sz w:val="24"/>
                <w:szCs w:val="24"/>
              </w:rPr>
              <w:br/>
            </w:r>
            <w:proofErr w:type="gramStart"/>
            <w:r w:rsidRPr="00F50876">
              <w:rPr>
                <w:sz w:val="24"/>
                <w:szCs w:val="24"/>
              </w:rPr>
              <w:t>п</w:t>
            </w:r>
            <w:proofErr w:type="gramEnd"/>
            <w:r w:rsidRPr="00F50876">
              <w:rPr>
                <w:sz w:val="24"/>
                <w:szCs w:val="24"/>
              </w:rPr>
              <w:t>/п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Код и наименование должности служащих согласно ОКПД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Класс условий труда по результатам аттестации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Количество работников</w:t>
            </w:r>
          </w:p>
        </w:tc>
      </w:tr>
      <w:tr w:rsidR="00F50876" w:rsidRPr="00F50876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5</w:t>
            </w:r>
          </w:p>
        </w:tc>
      </w:tr>
      <w:tr w:rsidR="00F50876" w:rsidRPr="00F50876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0"/>
        <w:gridCol w:w="2565"/>
        <w:gridCol w:w="2763"/>
      </w:tblGrid>
      <w:tr w:rsidR="00F50876" w:rsidRPr="00F50876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______________________</w:t>
            </w:r>
          </w:p>
        </w:tc>
      </w:tr>
      <w:tr w:rsidR="00F50876" w:rsidRPr="00F50876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(должность)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 ____________ 20__ г.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2410"/>
      </w:tblGrid>
      <w:tr w:rsidR="00F50876" w:rsidRPr="00F5087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spacing w:after="30"/>
              <w:rPr>
                <w:sz w:val="24"/>
                <w:szCs w:val="24"/>
              </w:rPr>
            </w:pPr>
            <w:bookmarkStart w:id="13" w:name="CA0|ПРЛ~4~4CN~|прил_4"/>
            <w:bookmarkEnd w:id="13"/>
            <w:r w:rsidRPr="00F50876">
              <w:rPr>
                <w:sz w:val="24"/>
                <w:szCs w:val="24"/>
              </w:rPr>
              <w:t>Приложение 4</w:t>
            </w:r>
          </w:p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 постановлению</w:t>
            </w:r>
            <w:r w:rsidRPr="00F50876">
              <w:rPr>
                <w:sz w:val="24"/>
                <w:szCs w:val="24"/>
              </w:rPr>
              <w:br/>
              <w:t>Министерства труда</w:t>
            </w:r>
            <w:r w:rsidRPr="00F50876">
              <w:rPr>
                <w:sz w:val="24"/>
                <w:szCs w:val="24"/>
              </w:rPr>
              <w:br/>
              <w:t>и социальной защиты</w:t>
            </w:r>
            <w:r w:rsidRPr="00F50876">
              <w:rPr>
                <w:sz w:val="24"/>
                <w:szCs w:val="24"/>
              </w:rPr>
              <w:br/>
              <w:t>Республики Беларусь</w:t>
            </w:r>
            <w:r w:rsidRPr="00F50876">
              <w:rPr>
                <w:sz w:val="24"/>
                <w:szCs w:val="24"/>
              </w:rPr>
              <w:br/>
              <w:t>23.12.2016 № 74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0876">
        <w:rPr>
          <w:sz w:val="24"/>
          <w:szCs w:val="24"/>
        </w:rPr>
        <w:t>Форма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336"/>
        <w:gridCol w:w="1656"/>
        <w:gridCol w:w="3894"/>
      </w:tblGrid>
      <w:tr w:rsidR="00F50876" w:rsidRPr="00F50876">
        <w:trPr>
          <w:trHeight w:val="240"/>
        </w:trPr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СОГЛАСОВАНО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УТВЕРЖДЕНО</w:t>
            </w:r>
          </w:p>
        </w:tc>
      </w:tr>
      <w:tr w:rsidR="00F50876" w:rsidRPr="00F50876">
        <w:trPr>
          <w:trHeight w:val="240"/>
        </w:trPr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Приказ руководителя организации</w:t>
            </w:r>
          </w:p>
        </w:tc>
      </w:tr>
      <w:tr w:rsidR="00F50876" w:rsidRPr="00F50876">
        <w:trPr>
          <w:trHeight w:val="24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___________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от __ __________ 20__ г. </w:t>
            </w:r>
          </w:p>
        </w:tc>
      </w:tr>
      <w:tr w:rsidR="00F50876" w:rsidRPr="00F50876">
        <w:trPr>
          <w:trHeight w:val="24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ind w:firstLine="12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№ ________________</w:t>
            </w:r>
          </w:p>
        </w:tc>
      </w:tr>
      <w:tr w:rsidR="00F50876" w:rsidRPr="00F50876">
        <w:trPr>
          <w:trHeight w:val="240"/>
        </w:trPr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___ ____________ 20__ г.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</w:tbl>
    <w:bookmarkStart w:id="14" w:name="CA0|ПРЛ~4~4|ПРЧ~~3CN~|заг_прил_4"/>
    <w:bookmarkEnd w:id="14"/>
    <w:p w:rsidR="007410A1" w:rsidRPr="00F50876" w:rsidRDefault="007410A1">
      <w:pPr>
        <w:widowControl w:val="0"/>
        <w:autoSpaceDE w:val="0"/>
        <w:autoSpaceDN w:val="0"/>
        <w:adjustRightInd w:val="0"/>
        <w:spacing w:before="240" w:after="240"/>
        <w:rPr>
          <w:b/>
          <w:sz w:val="24"/>
          <w:szCs w:val="24"/>
        </w:rPr>
      </w:pPr>
      <w:r w:rsidRPr="00F50876">
        <w:rPr>
          <w:sz w:val="24"/>
          <w:szCs w:val="24"/>
        </w:rPr>
        <w:fldChar w:fldCharType="begin"/>
      </w:r>
      <w:r w:rsidRPr="00F50876">
        <w:rPr>
          <w:sz w:val="24"/>
          <w:szCs w:val="24"/>
        </w:rPr>
        <w:instrText>HYPERLINK "H#0#1#1#1030476#1#5"</w:instrText>
      </w:r>
      <w:r w:rsidRPr="00F50876">
        <w:rPr>
          <w:sz w:val="24"/>
          <w:szCs w:val="24"/>
        </w:rPr>
        <w:fldChar w:fldCharType="separate"/>
      </w:r>
      <w:r w:rsidRPr="00F50876">
        <w:rPr>
          <w:b/>
          <w:sz w:val="24"/>
          <w:szCs w:val="24"/>
        </w:rPr>
        <w:t xml:space="preserve">ПЕРЕЧЕНЬ </w:t>
      </w:r>
      <w:r w:rsidRPr="00F50876">
        <w:rPr>
          <w:sz w:val="24"/>
          <w:szCs w:val="24"/>
        </w:rPr>
        <w:fldChar w:fldCharType="end"/>
      </w:r>
      <w:r w:rsidRPr="00F50876">
        <w:rPr>
          <w:sz w:val="24"/>
          <w:szCs w:val="24"/>
        </w:rPr>
        <w:br/>
      </w:r>
      <w:r w:rsidRPr="00F50876">
        <w:rPr>
          <w:b/>
          <w:sz w:val="24"/>
          <w:szCs w:val="24"/>
        </w:rPr>
        <w:t>рабочих мест по профессиям и должностям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______________________________________________________________________________</w:t>
      </w:r>
    </w:p>
    <w:p w:rsidR="007410A1" w:rsidRPr="00F50876" w:rsidRDefault="007410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0876">
        <w:rPr>
          <w:sz w:val="24"/>
          <w:szCs w:val="24"/>
        </w:rPr>
        <w:t>(наименование организации)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50876">
        <w:rPr>
          <w:sz w:val="24"/>
          <w:szCs w:val="24"/>
        </w:rPr>
        <w:t>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 (далее – компенсации), а также влекущие обязанности нанимателя</w:t>
      </w:r>
      <w:proofErr w:type="gramEnd"/>
      <w:r w:rsidRPr="00F50876">
        <w:rPr>
          <w:sz w:val="24"/>
          <w:szCs w:val="24"/>
        </w:rPr>
        <w:t xml:space="preserve"> по профессиональному пенсионному страхованию работников (далее – ППС)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011"/>
        <w:gridCol w:w="2112"/>
        <w:gridCol w:w="1911"/>
        <w:gridCol w:w="705"/>
        <w:gridCol w:w="2514"/>
      </w:tblGrid>
      <w:tr w:rsidR="00F50876" w:rsidRPr="00F50876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№</w:t>
            </w:r>
            <w:r w:rsidRPr="00F50876">
              <w:rPr>
                <w:sz w:val="24"/>
                <w:szCs w:val="24"/>
              </w:rPr>
              <w:br/>
            </w:r>
            <w:proofErr w:type="gramStart"/>
            <w:r w:rsidRPr="00F50876">
              <w:rPr>
                <w:sz w:val="24"/>
                <w:szCs w:val="24"/>
              </w:rPr>
              <w:t>п</w:t>
            </w:r>
            <w:proofErr w:type="gramEnd"/>
            <w:r w:rsidRPr="00F50876">
              <w:rPr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Код и наименование профессии рабочих, должности служащих согласно ОКПД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Компенсации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ППС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Причины </w:t>
            </w:r>
            <w:proofErr w:type="spellStart"/>
            <w:r w:rsidRPr="00F50876">
              <w:rPr>
                <w:sz w:val="24"/>
                <w:szCs w:val="24"/>
              </w:rPr>
              <w:t>неподтверждения</w:t>
            </w:r>
            <w:proofErr w:type="spellEnd"/>
          </w:p>
        </w:tc>
      </w:tr>
      <w:tr w:rsidR="00F50876" w:rsidRPr="00F50876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6</w:t>
            </w:r>
          </w:p>
        </w:tc>
      </w:tr>
      <w:tr w:rsidR="00F50876" w:rsidRPr="00F50876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 xml:space="preserve"> 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0"/>
        <w:gridCol w:w="2565"/>
        <w:gridCol w:w="2763"/>
      </w:tblGrid>
      <w:tr w:rsidR="00F50876" w:rsidRPr="00F50876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______________________</w:t>
            </w:r>
          </w:p>
        </w:tc>
      </w:tr>
      <w:tr w:rsidR="00F50876" w:rsidRPr="00F50876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(должность)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7410A1" w:rsidRPr="00F50876" w:rsidRDefault="00741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876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0876">
        <w:rPr>
          <w:sz w:val="24"/>
          <w:szCs w:val="24"/>
        </w:rPr>
        <w:t>___ ____________ 20__ г.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7410A1" w:rsidRPr="00F50876" w:rsidRDefault="007410A1">
      <w:pPr>
        <w:widowControl w:val="0"/>
        <w:autoSpaceDE w:val="0"/>
        <w:autoSpaceDN w:val="0"/>
        <w:adjustRightInd w:val="0"/>
        <w:ind w:firstLine="570"/>
        <w:rPr>
          <w:sz w:val="24"/>
          <w:szCs w:val="24"/>
        </w:rPr>
      </w:pPr>
      <w:r w:rsidRPr="00F50876">
        <w:rPr>
          <w:sz w:val="24"/>
          <w:szCs w:val="24"/>
        </w:rPr>
        <w:t xml:space="preserve"> </w:t>
      </w:r>
    </w:p>
    <w:p w:rsidR="00636234" w:rsidRPr="00F50876" w:rsidRDefault="00636234" w:rsidP="007410A1"/>
    <w:sectPr w:rsidR="00636234" w:rsidRPr="00F50876" w:rsidSect="004B3DE7">
      <w:footerReference w:type="default" r:id="rId18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9C" w:rsidRDefault="0020359C">
      <w:r>
        <w:separator/>
      </w:r>
    </w:p>
  </w:endnote>
  <w:endnote w:type="continuationSeparator" w:id="0">
    <w:p w:rsidR="0020359C" w:rsidRDefault="0020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2F" w:rsidRPr="00C52F8F" w:rsidRDefault="0020359C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9C" w:rsidRDefault="0020359C">
      <w:r>
        <w:separator/>
      </w:r>
    </w:p>
  </w:footnote>
  <w:footnote w:type="continuationSeparator" w:id="0">
    <w:p w:rsidR="0020359C" w:rsidRDefault="0020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1"/>
    <w:rsid w:val="000F613D"/>
    <w:rsid w:val="0020359C"/>
    <w:rsid w:val="00636234"/>
    <w:rsid w:val="007410A1"/>
    <w:rsid w:val="00975758"/>
    <w:rsid w:val="00C60CFA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13D"/>
  </w:style>
  <w:style w:type="paragraph" w:styleId="a5">
    <w:name w:val="footer"/>
    <w:basedOn w:val="a"/>
    <w:link w:val="a6"/>
    <w:uiPriority w:val="99"/>
    <w:unhideWhenUsed/>
    <w:rsid w:val="000F61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13D"/>
  </w:style>
  <w:style w:type="paragraph" w:styleId="a5">
    <w:name w:val="footer"/>
    <w:basedOn w:val="a"/>
    <w:link w:val="a6"/>
    <w:uiPriority w:val="99"/>
    <w:unhideWhenUsed/>
    <w:rsid w:val="000F61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800253" TargetMode="External"/><Relationship Id="rId13" Type="http://schemas.openxmlformats.org/officeDocument/2006/relationships/hyperlink" Target="NCPI#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CPI#G#C20800253" TargetMode="External"/><Relationship Id="rId12" Type="http://schemas.openxmlformats.org/officeDocument/2006/relationships/hyperlink" Target="NCPI#L" TargetMode="External"/><Relationship Id="rId17" Type="http://schemas.openxmlformats.org/officeDocument/2006/relationships/hyperlink" Target="NCPI#G#C208014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CPI#G#C20101589" TargetMode="External"/><Relationship Id="rId5" Type="http://schemas.openxmlformats.org/officeDocument/2006/relationships/footnotes" Target="footnotes.xml"/><Relationship Id="rId15" Type="http://schemas.openxmlformats.org/officeDocument/2006/relationships/hyperlink" Target="NCPI#L" TargetMode="External"/><Relationship Id="rId10" Type="http://schemas.openxmlformats.org/officeDocument/2006/relationships/hyperlink" Target="NCPI#G#C208002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CPI#G#C20800253" TargetMode="External"/><Relationship Id="rId14" Type="http://schemas.openxmlformats.org/officeDocument/2006/relationships/hyperlink" Target="NCPI#G#C20801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Денис Геннадьевич</dc:creator>
  <cp:lastModifiedBy>Бычко Денис Геннадьевич</cp:lastModifiedBy>
  <cp:revision>3</cp:revision>
  <dcterms:created xsi:type="dcterms:W3CDTF">2017-05-25T08:00:00Z</dcterms:created>
  <dcterms:modified xsi:type="dcterms:W3CDTF">2018-11-28T06:30:00Z</dcterms:modified>
</cp:coreProperties>
</file>